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34" w:rsidRDefault="00016634" w:rsidP="00016634">
      <w:pPr>
        <w:jc w:val="center"/>
        <w:rPr>
          <w:rFonts w:ascii="仿宋" w:eastAsia="仿宋" w:hAnsi="仿宋"/>
          <w:sz w:val="32"/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016634" w:rsidRDefault="00016634" w:rsidP="00016634">
      <w:pPr>
        <w:jc w:val="center"/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jc w:val="center"/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jc w:val="center"/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016634" w:rsidRDefault="00016634" w:rsidP="00016634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皖审院</w:t>
      </w:r>
      <w:proofErr w:type="gramEnd"/>
      <w:r>
        <w:rPr>
          <w:rFonts w:ascii="仿宋" w:eastAsia="仿宋" w:hAnsi="仿宋" w:hint="eastAsia"/>
          <w:sz w:val="32"/>
          <w:szCs w:val="32"/>
        </w:rPr>
        <w:t>〔2021〕</w:t>
      </w:r>
      <w:r>
        <w:rPr>
          <w:rFonts w:ascii="仿宋" w:eastAsia="仿宋" w:hAnsi="仿宋" w:hint="eastAsia"/>
          <w:sz w:val="32"/>
          <w:szCs w:val="32"/>
        </w:rPr>
        <w:t>38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B26F13" w:rsidRDefault="00B26F13" w:rsidP="00B26F13">
      <w:pPr>
        <w:jc w:val="center"/>
        <w:rPr>
          <w:rFonts w:ascii="宋体" w:hAnsi="宋体" w:hint="eastAsia"/>
          <w:sz w:val="44"/>
          <w:szCs w:val="44"/>
        </w:rPr>
      </w:pPr>
    </w:p>
    <w:p w:rsidR="00016634" w:rsidRDefault="00016634" w:rsidP="00B26F13">
      <w:pPr>
        <w:jc w:val="center"/>
        <w:rPr>
          <w:rFonts w:ascii="宋体" w:hAnsi="宋体"/>
          <w:sz w:val="44"/>
          <w:szCs w:val="44"/>
        </w:rPr>
      </w:pPr>
    </w:p>
    <w:p w:rsidR="00B26F13" w:rsidRDefault="00B26F13" w:rsidP="00B26F1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关于印发</w:t>
      </w:r>
      <w:proofErr w:type="gramStart"/>
      <w:r>
        <w:rPr>
          <w:rFonts w:ascii="宋体" w:hAnsi="宋体" w:hint="eastAsia"/>
          <w:sz w:val="44"/>
          <w:szCs w:val="44"/>
        </w:rPr>
        <w:t>《</w:t>
      </w:r>
      <w:proofErr w:type="gramEnd"/>
      <w:r>
        <w:rPr>
          <w:rFonts w:ascii="宋体" w:hAnsi="宋体" w:hint="eastAsia"/>
          <w:sz w:val="44"/>
          <w:szCs w:val="44"/>
        </w:rPr>
        <w:t>安徽审计职业学院</w:t>
      </w:r>
    </w:p>
    <w:p w:rsidR="00B26F13" w:rsidRDefault="00B26F13" w:rsidP="00B26F1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学生评教管理办法(试行)</w:t>
      </w:r>
      <w:proofErr w:type="gramStart"/>
      <w:r>
        <w:rPr>
          <w:rFonts w:ascii="宋体" w:hAnsi="宋体" w:hint="eastAsia"/>
          <w:sz w:val="44"/>
          <w:szCs w:val="44"/>
        </w:rPr>
        <w:t>》</w:t>
      </w:r>
      <w:proofErr w:type="gramEnd"/>
      <w:r>
        <w:rPr>
          <w:rFonts w:ascii="宋体" w:hAnsi="宋体" w:hint="eastAsia"/>
          <w:sz w:val="44"/>
          <w:szCs w:val="44"/>
        </w:rPr>
        <w:t>的通知</w:t>
      </w:r>
    </w:p>
    <w:p w:rsidR="00B26F13" w:rsidRDefault="00B26F13" w:rsidP="00B26F13">
      <w:pPr>
        <w:spacing w:line="520" w:lineRule="exact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宋体" w:hint="eastAsia"/>
          <w:sz w:val="44"/>
          <w:szCs w:val="44"/>
        </w:rPr>
        <w:t xml:space="preserve"> </w:t>
      </w:r>
    </w:p>
    <w:p w:rsidR="00B26F13" w:rsidRDefault="00B26F13" w:rsidP="00B26F13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各处室（馆、中心）、各系部：</w:t>
      </w:r>
    </w:p>
    <w:p w:rsidR="00B26F13" w:rsidRDefault="00B26F13" w:rsidP="00B26F13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《安徽审计职业学院学生评教管理办法（试行）》已经院长办公会审议通过，现印发给你们，请认真组织学习，贯彻执行。</w:t>
      </w:r>
    </w:p>
    <w:p w:rsidR="00B26F13" w:rsidRDefault="00B26F13" w:rsidP="00B26F13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26F13" w:rsidRDefault="00B26F13" w:rsidP="00B26F13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B26F13" w:rsidRDefault="00B26F13" w:rsidP="00B26F13">
      <w:pPr>
        <w:spacing w:line="52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</w:t>
      </w:r>
      <w:r w:rsidR="00016634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安徽审计职业学院</w:t>
      </w:r>
    </w:p>
    <w:p w:rsidR="00B26F13" w:rsidRDefault="00B26F13" w:rsidP="00B26F13">
      <w:pPr>
        <w:spacing w:line="52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</w:t>
      </w:r>
      <w:r w:rsidR="00016634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2021年8月5日</w:t>
      </w:r>
    </w:p>
    <w:p w:rsidR="00B26F13" w:rsidRDefault="00B26F13" w:rsidP="00B26F13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36"/>
          <w:szCs w:val="36"/>
        </w:rPr>
        <w:t xml:space="preserve"> </w:t>
      </w:r>
    </w:p>
    <w:p w:rsidR="00B26F13" w:rsidRDefault="00B26F13" w:rsidP="00B26F13">
      <w:pPr>
        <w:jc w:val="center"/>
        <w:rPr>
          <w:rFonts w:ascii="宋体" w:hAnsi="宋体"/>
          <w:sz w:val="44"/>
          <w:szCs w:val="44"/>
        </w:rPr>
      </w:pPr>
      <w:r>
        <w:rPr>
          <w:rFonts w:ascii="仿宋_GB2312" w:eastAsia="仿宋_GB2312" w:hAnsi="仿宋" w:hint="eastAsia"/>
          <w:b/>
          <w:bCs/>
          <w:sz w:val="36"/>
          <w:szCs w:val="36"/>
        </w:rPr>
        <w:lastRenderedPageBreak/>
        <w:t xml:space="preserve"> </w:t>
      </w:r>
      <w:r>
        <w:rPr>
          <w:rFonts w:ascii="宋体" w:hAnsi="宋体" w:hint="eastAsia"/>
          <w:sz w:val="44"/>
          <w:szCs w:val="44"/>
        </w:rPr>
        <w:t xml:space="preserve"> 安徽审计职业学院学生评教管理办法(试行)</w:t>
      </w:r>
    </w:p>
    <w:p w:rsidR="00B26F13" w:rsidRDefault="00B26F13" w:rsidP="00016634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B26F13" w:rsidRPr="00391198" w:rsidRDefault="00B26F13" w:rsidP="00016634">
      <w:pPr>
        <w:jc w:val="center"/>
        <w:rPr>
          <w:rFonts w:ascii="黑体" w:eastAsia="黑体" w:hAnsi="黑体" w:cs="黑体"/>
          <w:sz w:val="32"/>
          <w:szCs w:val="32"/>
        </w:rPr>
      </w:pPr>
      <w:r w:rsidRPr="00391198">
        <w:rPr>
          <w:rFonts w:ascii="黑体" w:eastAsia="黑体" w:hAnsi="黑体" w:cs="黑体" w:hint="eastAsia"/>
          <w:sz w:val="32"/>
          <w:szCs w:val="32"/>
        </w:rPr>
        <w:t>第一章  总则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学生对教师课堂教学评价(以下简称“评教”)是学院教学质量监控的重要内容。为了进一步做好评</w:t>
      </w:r>
      <w:proofErr w:type="gramStart"/>
      <w:r>
        <w:rPr>
          <w:rFonts w:ascii="仿宋" w:eastAsia="仿宋" w:hAnsi="仿宋" w:hint="eastAsia"/>
          <w:sz w:val="32"/>
          <w:szCs w:val="32"/>
        </w:rPr>
        <w:t>教组织</w:t>
      </w:r>
      <w:proofErr w:type="gramEnd"/>
      <w:r>
        <w:rPr>
          <w:rFonts w:ascii="仿宋" w:eastAsia="仿宋" w:hAnsi="仿宋" w:hint="eastAsia"/>
          <w:sz w:val="32"/>
          <w:szCs w:val="32"/>
        </w:rPr>
        <w:t>与管理工作,增强评教工作的科学性和有效性,不断完善教学质量保障和运行机制,制定本办法。</w:t>
      </w:r>
    </w:p>
    <w:p w:rsidR="00B26F13" w:rsidRPr="00391198" w:rsidRDefault="00B26F13" w:rsidP="00016634">
      <w:pPr>
        <w:jc w:val="center"/>
        <w:rPr>
          <w:rFonts w:ascii="黑体" w:eastAsia="黑体" w:hAnsi="黑体" w:cs="黑体"/>
          <w:sz w:val="32"/>
          <w:szCs w:val="32"/>
        </w:rPr>
      </w:pPr>
      <w:r w:rsidRPr="00391198">
        <w:rPr>
          <w:rFonts w:ascii="黑体" w:eastAsia="黑体" w:hAnsi="黑体" w:cs="黑体" w:hint="eastAsia"/>
          <w:sz w:val="32"/>
          <w:szCs w:val="32"/>
        </w:rPr>
        <w:t>第二章  评教目的与对象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>评教秉持“以评促教、以评促改、教学相长”的理念,充分发挥其在教学质量监控中的重要作用,充分调动学生参与课堂教学活动的积极性,引导和鼓励教师强化课堂教学管理,促进教师规范课堂教学行为和创新教学方法,不断提高课堂教学质量和教学效果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参评人员为全体在校生,被评对象为所在学期有教学任务的教师。</w:t>
      </w:r>
    </w:p>
    <w:p w:rsidR="00B26F13" w:rsidRPr="00391198" w:rsidRDefault="00B26F13" w:rsidP="00016634">
      <w:pPr>
        <w:jc w:val="center"/>
        <w:rPr>
          <w:rFonts w:ascii="黑体" w:eastAsia="黑体" w:hAnsi="黑体" w:cs="黑体"/>
          <w:sz w:val="32"/>
          <w:szCs w:val="32"/>
        </w:rPr>
      </w:pPr>
      <w:r w:rsidRPr="00391198">
        <w:rPr>
          <w:rFonts w:ascii="黑体" w:eastAsia="黑体" w:hAnsi="黑体" w:cs="黑体" w:hint="eastAsia"/>
          <w:sz w:val="32"/>
          <w:szCs w:val="32"/>
        </w:rPr>
        <w:t>第三章  评教方式与管理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第四条 </w:t>
      </w:r>
      <w:r>
        <w:rPr>
          <w:rFonts w:ascii="仿宋" w:eastAsia="仿宋" w:hAnsi="仿宋" w:hint="eastAsia"/>
          <w:sz w:val="32"/>
          <w:szCs w:val="32"/>
        </w:rPr>
        <w:t>学院评教工作由教务处牵头，教学</w:t>
      </w:r>
      <w:proofErr w:type="gramStart"/>
      <w:r>
        <w:rPr>
          <w:rFonts w:ascii="仿宋" w:eastAsia="仿宋" w:hAnsi="仿宋" w:hint="eastAsia"/>
          <w:sz w:val="32"/>
          <w:szCs w:val="32"/>
        </w:rPr>
        <w:t>系部相互</w:t>
      </w:r>
      <w:proofErr w:type="gramEnd"/>
      <w:r>
        <w:rPr>
          <w:rFonts w:ascii="仿宋" w:eastAsia="仿宋" w:hAnsi="仿宋" w:hint="eastAsia"/>
          <w:sz w:val="32"/>
          <w:szCs w:val="32"/>
        </w:rPr>
        <w:t>配合共同完成。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教务处负责评教工作的组织和管理,主要包括评教管理办法的制(修)订，评教结果的汇总、分析和反馈等。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第六条 </w:t>
      </w:r>
      <w:proofErr w:type="gramStart"/>
      <w:r>
        <w:rPr>
          <w:rFonts w:ascii="仿宋" w:eastAsia="仿宋" w:hAnsi="仿宋" w:hint="eastAsia"/>
          <w:sz w:val="32"/>
          <w:szCs w:val="32"/>
        </w:rPr>
        <w:t>教学系部负责</w:t>
      </w:r>
      <w:proofErr w:type="gramEnd"/>
      <w:r>
        <w:rPr>
          <w:rFonts w:ascii="仿宋" w:eastAsia="仿宋" w:hAnsi="仿宋" w:hint="eastAsia"/>
          <w:sz w:val="32"/>
          <w:szCs w:val="32"/>
        </w:rPr>
        <w:t>宣传动员，指导学生及时、客观、公</w:t>
      </w:r>
      <w:r>
        <w:rPr>
          <w:rFonts w:ascii="仿宋" w:eastAsia="仿宋" w:hAnsi="仿宋" w:hint="eastAsia"/>
          <w:sz w:val="32"/>
          <w:szCs w:val="32"/>
        </w:rPr>
        <w:lastRenderedPageBreak/>
        <w:t>正对教师进行评教。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学院评教依托学生考勤或其他平台进行,教务处负责对学生考勤或其他平台进行管理，并对评教情况进行监控。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非社招</w:t>
      </w:r>
      <w:proofErr w:type="gramEnd"/>
      <w:r>
        <w:rPr>
          <w:rFonts w:ascii="仿宋" w:eastAsia="仿宋" w:hAnsi="仿宋" w:hint="eastAsia"/>
          <w:sz w:val="32"/>
          <w:szCs w:val="32"/>
        </w:rPr>
        <w:t>班级学生在每次课结束后对教师进行评教；</w:t>
      </w:r>
      <w:proofErr w:type="gramStart"/>
      <w:r>
        <w:rPr>
          <w:rFonts w:ascii="仿宋" w:eastAsia="仿宋" w:hAnsi="仿宋" w:hint="eastAsia"/>
          <w:sz w:val="32"/>
          <w:szCs w:val="32"/>
        </w:rPr>
        <w:t>社招班级</w:t>
      </w:r>
      <w:proofErr w:type="gramEnd"/>
      <w:r>
        <w:rPr>
          <w:rFonts w:ascii="仿宋" w:eastAsia="仿宋" w:hAnsi="仿宋" w:hint="eastAsia"/>
          <w:sz w:val="32"/>
          <w:szCs w:val="32"/>
        </w:rPr>
        <w:t>学生在学期期末课程教学任务完成后集中对教师进行评教。学生评教必须由学生本人进行。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教务处加强对评教工作的监管，严禁学生恶意评教，严禁教师为评教优秀而故意迎合学生，或以不正当方式引导学生评教。对评教过程中出现违纪违规行为的教师,按学院相关规定处理。</w:t>
      </w:r>
    </w:p>
    <w:p w:rsidR="00B26F13" w:rsidRPr="00391198" w:rsidRDefault="00B26F13" w:rsidP="00016634">
      <w:pPr>
        <w:jc w:val="center"/>
        <w:rPr>
          <w:rFonts w:ascii="黑体" w:eastAsia="黑体" w:hAnsi="黑体" w:cs="黑体"/>
          <w:sz w:val="32"/>
          <w:szCs w:val="32"/>
        </w:rPr>
      </w:pPr>
      <w:r w:rsidRPr="00391198">
        <w:rPr>
          <w:rFonts w:ascii="黑体" w:eastAsia="黑体" w:hAnsi="黑体" w:cs="黑体" w:hint="eastAsia"/>
          <w:sz w:val="32"/>
          <w:szCs w:val="32"/>
        </w:rPr>
        <w:t>第四章  评教结果与使用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学期（年）结束，教务处对有效评教数据进行汇总和计算。教师同一学年内所授课程评教成绩的平均</w:t>
      </w:r>
      <w:proofErr w:type="gramStart"/>
      <w:r>
        <w:rPr>
          <w:rFonts w:ascii="仿宋" w:eastAsia="仿宋" w:hAnsi="仿宋" w:hint="eastAsia"/>
          <w:sz w:val="32"/>
          <w:szCs w:val="32"/>
        </w:rPr>
        <w:t>分作为</w:t>
      </w:r>
      <w:proofErr w:type="gramEnd"/>
      <w:r>
        <w:rPr>
          <w:rFonts w:ascii="仿宋" w:eastAsia="仿宋" w:hAnsi="仿宋" w:hint="eastAsia"/>
          <w:sz w:val="32"/>
          <w:szCs w:val="32"/>
        </w:rPr>
        <w:t>学年评教成绩。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教务处将评教结果报分管教学院领导审阅，并根据学年教师教学业务身份归属向各</w:t>
      </w:r>
      <w:proofErr w:type="gramStart"/>
      <w:r>
        <w:rPr>
          <w:rFonts w:ascii="仿宋" w:eastAsia="仿宋" w:hAnsi="仿宋" w:hint="eastAsia"/>
          <w:sz w:val="32"/>
          <w:szCs w:val="32"/>
        </w:rPr>
        <w:t>教学系部进行</w:t>
      </w:r>
      <w:proofErr w:type="gramEnd"/>
      <w:r>
        <w:rPr>
          <w:rFonts w:ascii="仿宋" w:eastAsia="仿宋" w:hAnsi="仿宋" w:hint="eastAsia"/>
          <w:sz w:val="32"/>
          <w:szCs w:val="32"/>
        </w:rPr>
        <w:t>反馈。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学生评教是教师教学业务考核的组成部分，评教结果按《安徽审计职业学院教师教学业务量化考核管理办法》计入教师教学业务考核总分。</w:t>
      </w:r>
    </w:p>
    <w:p w:rsidR="00B26F13" w:rsidRDefault="00B26F13" w:rsidP="0001663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hint="eastAsia"/>
          <w:sz w:val="32"/>
          <w:szCs w:val="32"/>
        </w:rPr>
        <w:t xml:space="preserve"> 对评教结果有异议的教师,教师可向教务处提出</w:t>
      </w:r>
      <w:r>
        <w:rPr>
          <w:rFonts w:ascii="仿宋" w:eastAsia="仿宋" w:hAnsi="仿宋" w:hint="eastAsia"/>
          <w:sz w:val="32"/>
          <w:szCs w:val="32"/>
        </w:rPr>
        <w:lastRenderedPageBreak/>
        <w:t>查询申请,教务处为教师提供其评教结果查询。</w:t>
      </w:r>
    </w:p>
    <w:p w:rsidR="00B26F13" w:rsidRPr="00391198" w:rsidRDefault="00B26F13" w:rsidP="00016634">
      <w:pPr>
        <w:jc w:val="center"/>
        <w:rPr>
          <w:rFonts w:ascii="黑体" w:eastAsia="黑体" w:hAnsi="黑体" w:cs="黑体"/>
          <w:sz w:val="32"/>
          <w:szCs w:val="32"/>
        </w:rPr>
      </w:pPr>
      <w:r w:rsidRPr="00391198">
        <w:rPr>
          <w:rFonts w:ascii="黑体" w:eastAsia="黑体" w:hAnsi="黑体" w:cs="黑体" w:hint="eastAsia"/>
          <w:sz w:val="32"/>
          <w:szCs w:val="32"/>
        </w:rPr>
        <w:t>第五章  附则</w:t>
      </w:r>
    </w:p>
    <w:p w:rsidR="00B26F13" w:rsidRDefault="00B26F13" w:rsidP="00016634">
      <w:pPr>
        <w:ind w:firstLineChars="167" w:firstLine="5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本办法自发布之日起执行，由教务处负责解释。</w:t>
      </w:r>
    </w:p>
    <w:p w:rsidR="00B26F13" w:rsidRDefault="00B26F13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  <w:bookmarkStart w:id="4" w:name="_GoBack"/>
      <w:bookmarkEnd w:id="4"/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Default="00016634" w:rsidP="00B26F13">
      <w:pPr>
        <w:spacing w:line="560" w:lineRule="exact"/>
        <w:ind w:firstLineChars="167" w:firstLine="351"/>
        <w:rPr>
          <w:rFonts w:hint="eastAsia"/>
        </w:rPr>
      </w:pPr>
    </w:p>
    <w:p w:rsidR="00016634" w:rsidRPr="00752C55" w:rsidRDefault="00016634" w:rsidP="00B26F13">
      <w:pPr>
        <w:spacing w:line="560" w:lineRule="exact"/>
        <w:ind w:firstLineChars="167" w:firstLine="351"/>
      </w:pPr>
    </w:p>
    <w:p w:rsidR="00016634" w:rsidRPr="00397CE0" w:rsidRDefault="00016634" w:rsidP="00016634">
      <w:pPr>
        <w:spacing w:line="360" w:lineRule="exact"/>
        <w:rPr>
          <w:rFonts w:ascii="仿宋" w:eastAsia="仿宋" w:hAnsi="仿宋" w:cs="仿宋"/>
          <w:sz w:val="32"/>
          <w:szCs w:val="32"/>
          <w:u w:val="single"/>
        </w:rPr>
      </w:pPr>
      <w:r w:rsidRPr="00397CE0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</w:p>
    <w:p w:rsidR="00210418" w:rsidRPr="00016634" w:rsidRDefault="00016634" w:rsidP="00016634">
      <w:pPr>
        <w:spacing w:line="360" w:lineRule="exact"/>
      </w:pPr>
      <w:r w:rsidRPr="00397CE0">
        <w:rPr>
          <w:rFonts w:ascii="仿宋" w:eastAsia="仿宋" w:hAnsi="仿宋" w:cs="仿宋" w:hint="eastAsia"/>
          <w:sz w:val="32"/>
          <w:szCs w:val="32"/>
          <w:u w:val="single"/>
        </w:rPr>
        <w:t xml:space="preserve">  安徽审计职业学院办公室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397CE0"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Pr="00397CE0">
        <w:rPr>
          <w:rFonts w:ascii="仿宋" w:eastAsia="仿宋" w:hAnsi="仿宋" w:cs="仿宋" w:hint="eastAsia"/>
          <w:sz w:val="32"/>
          <w:szCs w:val="32"/>
          <w:u w:val="single"/>
        </w:rPr>
        <w:t xml:space="preserve">  2021年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>8</w:t>
      </w:r>
      <w:r w:rsidRPr="00397CE0">
        <w:rPr>
          <w:rFonts w:ascii="仿宋" w:eastAsia="仿宋" w:hAnsi="仿宋" w:cs="仿宋" w:hint="eastAsia"/>
          <w:sz w:val="32"/>
          <w:szCs w:val="32"/>
          <w:u w:val="single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>5</w:t>
      </w:r>
      <w:r w:rsidRPr="00397CE0">
        <w:rPr>
          <w:rFonts w:ascii="仿宋" w:eastAsia="仿宋" w:hAnsi="仿宋" w:cs="仿宋" w:hint="eastAsia"/>
          <w:sz w:val="32"/>
          <w:szCs w:val="32"/>
          <w:u w:val="single"/>
        </w:rPr>
        <w:t xml:space="preserve">日印发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</w:p>
    <w:sectPr w:rsidR="00210418" w:rsidRPr="00016634" w:rsidSect="00016634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B0" w:rsidRDefault="00A16DB0" w:rsidP="00B26F13">
      <w:r>
        <w:separator/>
      </w:r>
    </w:p>
  </w:endnote>
  <w:endnote w:type="continuationSeparator" w:id="0">
    <w:p w:rsidR="00A16DB0" w:rsidRDefault="00A16DB0" w:rsidP="00B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84073"/>
      <w:docPartObj>
        <w:docPartGallery w:val="Page Numbers (Bottom of Page)"/>
        <w:docPartUnique/>
      </w:docPartObj>
    </w:sdtPr>
    <w:sdtContent>
      <w:p w:rsidR="00016634" w:rsidRDefault="000166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32" w:rsidRPr="00282532">
          <w:rPr>
            <w:noProof/>
            <w:lang w:val="zh-CN"/>
          </w:rPr>
          <w:t>-</w:t>
        </w:r>
        <w:r w:rsidR="00282532">
          <w:rPr>
            <w:noProof/>
          </w:rPr>
          <w:t xml:space="preserve"> 4 -</w:t>
        </w:r>
        <w:r>
          <w:fldChar w:fldCharType="end"/>
        </w:r>
      </w:p>
    </w:sdtContent>
  </w:sdt>
  <w:p w:rsidR="00016634" w:rsidRDefault="00016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B0" w:rsidRDefault="00A16DB0" w:rsidP="00B26F13">
      <w:r>
        <w:separator/>
      </w:r>
    </w:p>
  </w:footnote>
  <w:footnote w:type="continuationSeparator" w:id="0">
    <w:p w:rsidR="00A16DB0" w:rsidRDefault="00A16DB0" w:rsidP="00B2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DB"/>
    <w:rsid w:val="00016634"/>
    <w:rsid w:val="00103818"/>
    <w:rsid w:val="00210418"/>
    <w:rsid w:val="00282532"/>
    <w:rsid w:val="007959DB"/>
    <w:rsid w:val="00A16DB0"/>
    <w:rsid w:val="00B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3</cp:revision>
  <cp:lastPrinted>2021-08-10T02:24:00Z</cp:lastPrinted>
  <dcterms:created xsi:type="dcterms:W3CDTF">2021-08-09T10:10:00Z</dcterms:created>
  <dcterms:modified xsi:type="dcterms:W3CDTF">2021-08-10T02:24:00Z</dcterms:modified>
</cp:coreProperties>
</file>